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246" w:firstLine="708"/>
        <w:jc w:val="right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Załącznik nr 4 do SIWZ</w:t>
      </w:r>
    </w:p>
    <w:p>
      <w:pPr>
        <w:pStyle w:val="Normal"/>
        <w:spacing w:before="0" w:after="0"/>
        <w:ind w:left="5246" w:firstLine="708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before="0" w:after="0"/>
        <w:ind w:left="5246" w:firstLine="708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Zamawiający: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Powiat Buski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Ul. Mickiewicza 15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28-100 Busko-Zdrój </w:t>
      </w:r>
    </w:p>
    <w:p>
      <w:pPr>
        <w:pStyle w:val="Normal"/>
        <w:spacing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Wykonawca:</w:t>
      </w:r>
    </w:p>
    <w:p>
      <w:pPr>
        <w:pStyle w:val="Normal"/>
        <w:spacing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…………………………………………………</w:t>
      </w:r>
    </w:p>
    <w:p>
      <w:pPr>
        <w:pStyle w:val="Normal"/>
        <w:ind w:right="5953" w:hanging="0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Cambria" w:hAnsi="Cambria" w:cs="Arial"/>
          <w:sz w:val="20"/>
          <w:szCs w:val="20"/>
          <w:u w:val="single"/>
        </w:rPr>
      </w:pPr>
      <w:r>
        <w:rPr>
          <w:rFonts w:cs="Arial" w:ascii="Cambria" w:hAnsi="Cambria"/>
          <w:sz w:val="20"/>
          <w:szCs w:val="20"/>
          <w:u w:val="single"/>
        </w:rPr>
        <w:t>reprezentowany przez:</w:t>
      </w:r>
    </w:p>
    <w:p>
      <w:pPr>
        <w:pStyle w:val="Normal"/>
        <w:spacing w:before="0" w:after="0"/>
        <w:rPr>
          <w:rFonts w:ascii="Cambria" w:hAnsi="Cambria" w:cs="Arial"/>
          <w:sz w:val="20"/>
          <w:szCs w:val="20"/>
          <w:u w:val="single"/>
        </w:rPr>
      </w:pPr>
      <w:r>
        <w:rPr>
          <w:rFonts w:cs="Arial" w:ascii="Cambria" w:hAnsi="Cambria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b/>
          <w:sz w:val="20"/>
          <w:szCs w:val="20"/>
          <w:u w:val="single"/>
        </w:rPr>
      </w:pPr>
      <w:r>
        <w:rPr>
          <w:rFonts w:cs="Arial" w:ascii="Cambria" w:hAnsi="Cambria"/>
          <w:b/>
          <w:sz w:val="20"/>
          <w:szCs w:val="20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 </w:t>
      </w:r>
      <w:r>
        <w:rPr>
          <w:rFonts w:cs="Arial" w:ascii="Cambria" w:hAnsi="Cambria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Arial"/>
          <w:b/>
          <w:b/>
          <w:sz w:val="20"/>
          <w:szCs w:val="20"/>
          <w:u w:val="single"/>
        </w:rPr>
      </w:pPr>
      <w:r>
        <w:rPr>
          <w:rFonts w:cs="Arial" w:ascii="Cambria" w:hAnsi="Cambria"/>
          <w:b/>
          <w:sz w:val="20"/>
          <w:szCs w:val="20"/>
          <w:u w:val="single"/>
        </w:rPr>
        <w:t>DOTYCZĄCE PRZESŁANEK WYKLUCZENIA Z POSTĘPOWANIA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cs="Arial" w:ascii="Cambria" w:hAnsi="Cambria"/>
          <w:b/>
          <w:bCs/>
          <w:sz w:val="20"/>
          <w:szCs w:val="20"/>
        </w:rPr>
        <w:t>„Rozbudowa Specjalnego Ośrodka Szkolno-Wychowawczego w Broninie o budynek do rehabilitacji zawodowej i społecznej”</w:t>
      </w:r>
      <w:r>
        <w:rPr>
          <w:rFonts w:cs="Arial" w:ascii="Cambria" w:hAnsi="Cambria"/>
          <w:i/>
          <w:sz w:val="20"/>
          <w:szCs w:val="20"/>
        </w:rPr>
        <w:t xml:space="preserve">, </w:t>
      </w:r>
      <w:r>
        <w:rPr>
          <w:rFonts w:cs="Arial" w:ascii="Cambria" w:hAnsi="Cambria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Cambria" w:hAnsi="Cambria" w:cs="TimesNewRoman,BoldItalic"/>
          <w:b/>
          <w:b/>
          <w:bCs/>
          <w:i/>
          <w:i/>
          <w:iCs/>
          <w:sz w:val="20"/>
          <w:szCs w:val="20"/>
        </w:rPr>
      </w:pPr>
      <w:r>
        <w:rPr>
          <w:rFonts w:cs="TimesNewRoman,BoldItalic" w:ascii="Cambria" w:hAnsi="Cambria"/>
          <w:b/>
          <w:bCs/>
          <w:i/>
          <w:iCs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OŚWIADCZENIA DOTYCZĄCE WYKONAWCY: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Oświadczam, że nie podlegam wykluczeniu z postępowania na podstawie 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Oświadczam, że nie podlegam wykluczeniu z postępowania na podstawie art. 24 ust. 5 ustawy Pzp.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cs="Arial" w:ascii="Cambria" w:hAnsi="Cambria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>
        <w:rPr>
          <w:rFonts w:cs="Arial" w:ascii="Cambria" w:hAnsi="Cambria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..…………………………………………………………………..…………………...........……………………………………………………………………..………………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 xml:space="preserve">           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cs="Arial" w:ascii="Cambria" w:hAnsi="Cambria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cs="Arial" w:ascii="Cambria" w:hAnsi="Cambria"/>
          <w:sz w:val="20"/>
          <w:szCs w:val="20"/>
        </w:rPr>
        <w:t>nie podlega/ją wykluczeniu z postępowania o udzielenie zamówienia.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następujący/e podmiot/y, będący/e podwykonawcą/ami: ……………………………………………………………………..….…… </w:t>
      </w:r>
      <w:r>
        <w:rPr>
          <w:rFonts w:cs="Arial" w:ascii="Cambria" w:hAnsi="Cambria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Arial" w:ascii="Cambria" w:hAnsi="Cambria"/>
          <w:sz w:val="20"/>
          <w:szCs w:val="20"/>
        </w:rPr>
        <w:t xml:space="preserve">, nie podlega/ą wykluczeniu z postępowania </w:t>
        <w:br/>
        <w:t>o udzielenie zamówienia.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Cambria" w:hAnsi="Cambria"/>
          <w:i/>
          <w:sz w:val="20"/>
          <w:szCs w:val="20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06140198"/>
    </w:sdtPr>
    <w:sdtContent>
      <w:p>
        <w:pPr>
          <w:pStyle w:val="Stopka"/>
          <w:jc w:val="center"/>
          <w:rPr/>
        </w:pPr>
        <w:r>
          <w:rPr>
            <w:rFonts w:cs="Arial" w:ascii="Arial" w:hAnsi="Arial"/>
            <w:sz w:val="18"/>
            <w:szCs w:val="18"/>
          </w:rPr>
          <w:fldChar w:fldCharType="begin"/>
        </w:r>
        <w:r>
          <w:rPr>
            <w:sz w:val="18"/>
            <w:szCs w:val="18"/>
            <w:rFonts w:cs="Arial" w:ascii="Arial" w:hAnsi="Arial"/>
          </w:rPr>
          <w:instrText> PAGE </w:instrText>
        </w:r>
        <w:r>
          <w:rPr>
            <w:sz w:val="18"/>
            <w:szCs w:val="18"/>
            <w:rFonts w:cs="Arial" w:ascii="Arial" w:hAnsi="Arial"/>
          </w:rPr>
          <w:fldChar w:fldCharType="separate"/>
        </w:r>
        <w:r>
          <w:rPr>
            <w:sz w:val="18"/>
            <w:szCs w:val="18"/>
            <w:rFonts w:cs="Arial" w:ascii="Arial" w:hAnsi="Arial"/>
          </w:rPr>
          <w:t>2</w:t>
        </w:r>
        <w:r>
          <w:rPr>
            <w:sz w:val="18"/>
            <w:szCs w:val="18"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215" w:leader="none"/>
        <w:tab w:val="center" w:pos="4536" w:leader="none"/>
        <w:tab w:val="right" w:pos="9072" w:leader="none"/>
      </w:tabs>
      <w:spacing w:lineRule="auto" w:line="240" w:before="0" w:after="0"/>
      <w:rPr>
        <w:rFonts w:ascii="Cambria" w:hAnsi="Cambria" w:eastAsia="Times New Roman" w:cs="Arial"/>
        <w:sz w:val="20"/>
        <w:szCs w:val="24"/>
        <w:lang w:eastAsia="x-none"/>
      </w:rPr>
    </w:pPr>
    <w:r>
      <w:rPr/>
      <w:drawing>
        <wp:inline distT="0" distB="9525" distL="0" distR="9525">
          <wp:extent cx="962025" cy="447675"/>
          <wp:effectExtent l="0" t="0" r="0" b="0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Arial" w:ascii="Cambria" w:hAnsi="Cambria"/>
        <w:sz w:val="20"/>
        <w:szCs w:val="24"/>
        <w:lang w:eastAsia="x-none"/>
      </w:rPr>
      <w:tab/>
      <w:t xml:space="preserve">                     </w:t>
    </w:r>
    <w:r>
      <w:rPr/>
      <w:drawing>
        <wp:inline distT="0" distB="9525" distL="0" distR="0">
          <wp:extent cx="1085850" cy="581025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Arial" w:ascii="Cambria" w:hAnsi="Cambria"/>
        <w:sz w:val="20"/>
        <w:szCs w:val="24"/>
        <w:lang w:eastAsia="x-none"/>
      </w:rPr>
      <w:t xml:space="preserve">                                                  </w:t>
    </w:r>
    <w:r>
      <w:rPr/>
      <w:drawing>
        <wp:inline distT="0" distB="9525" distL="0" distR="9525">
          <wp:extent cx="333375" cy="371475"/>
          <wp:effectExtent l="0" t="0" r="0" b="0"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Arial" w:ascii="Cambria" w:hAnsi="Cambria"/>
        <w:sz w:val="20"/>
        <w:szCs w:val="24"/>
        <w:lang w:eastAsia="x-none"/>
      </w:rPr>
      <w:t xml:space="preserve">            </w:t>
    </w:r>
  </w:p>
  <w:p>
    <w:pPr>
      <w:pStyle w:val="Gwka"/>
      <w:rPr>
        <w:rFonts w:ascii="Cambria" w:hAnsi="Cambria" w:cs="Arial"/>
        <w:sz w:val="20"/>
      </w:rPr>
    </w:pPr>
    <w:r>
      <w:rPr>
        <w:rFonts w:cs="Arial" w:ascii="Cambria" w:hAnsi="Cambria"/>
        <w:sz w:val="20"/>
      </w:rPr>
    </w:r>
    <w:bookmarkStart w:id="0" w:name="_GoBack"/>
    <w:bookmarkStart w:id="1" w:name="_GoBack"/>
    <w:bookmarkEnd w:id="1"/>
  </w:p>
  <w:p>
    <w:pPr>
      <w:pStyle w:val="Gwka"/>
      <w:rPr>
        <w:rFonts w:ascii="Cambria" w:hAnsi="Cambria" w:cs="Arial"/>
        <w:sz w:val="20"/>
      </w:rPr>
    </w:pPr>
    <w:r>
      <w:rPr>
        <w:rFonts w:cs="Arial" w:ascii="Cambria" w:hAnsi="Cambria"/>
        <w:sz w:val="20"/>
      </w:rPr>
    </w:r>
  </w:p>
  <w:p>
    <w:pPr>
      <w:pStyle w:val="Gwka"/>
      <w:rPr>
        <w:rFonts w:ascii="Cambria" w:hAnsi="Cambria" w:cs="Arial"/>
        <w:sz w:val="20"/>
      </w:rPr>
    </w:pPr>
    <w:r>
      <w:rPr>
        <w:rFonts w:cs="Arial" w:ascii="Cambria" w:hAnsi="Cambria"/>
        <w:sz w:val="20"/>
      </w:rPr>
    </w:r>
  </w:p>
  <w:p>
    <w:pPr>
      <w:pStyle w:val="Gwka"/>
      <w:rPr>
        <w:rFonts w:ascii="Cambria" w:hAnsi="Cambria" w:cs="Arial"/>
        <w:bCs/>
        <w:i/>
        <w:i/>
        <w:iCs/>
        <w:sz w:val="20"/>
        <w:szCs w:val="20"/>
      </w:rPr>
    </w:pPr>
    <w:r>
      <w:rPr>
        <w:rFonts w:cs="Arial" w:ascii="Cambria" w:hAnsi="Cambria"/>
        <w:sz w:val="20"/>
        <w:szCs w:val="20"/>
      </w:rPr>
      <w:t>Numer postępowania:</w:t>
    </w:r>
    <w:r>
      <w:rPr>
        <w:rFonts w:cs="Arial" w:ascii="Cambria" w:hAnsi="Cambria"/>
        <w:bCs/>
        <w:iCs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ZP.272.12.2019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289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FontStyle132" w:customStyle="1">
    <w:name w:val="Font Style132"/>
    <w:uiPriority w:val="99"/>
    <w:qFormat/>
    <w:rsid w:val="00f06024"/>
    <w:rPr>
      <w:rFonts w:ascii="Arial" w:hAnsi="Arial" w:cs="Arial"/>
      <w:b/>
      <w:bCs/>
      <w:sz w:val="26"/>
      <w:szCs w:val="2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Cambria" w:hAnsi="Cambria"/>
      <w:b/>
      <w:sz w:val="20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23143-A9C3-4AB9-B9F5-52652911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LibreOffice/6.1.4.2$Windows_x86 LibreOffice_project/9d0f32d1f0b509096fd65e0d4bec26ddd1938fd3</Application>
  <Pages>2</Pages>
  <Words>353</Words>
  <Characters>2602</Characters>
  <CharactersWithSpaces>3096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2018-01-04T07:09:00Z</dcterms:created>
  <dc:creator>Remigiusz Stępień</dc:creator>
  <dc:description/>
  <dc:language>pl-PL</dc:language>
  <cp:lastModifiedBy/>
  <cp:lastPrinted>2016-07-26T08:32:00Z</cp:lastPrinted>
  <dcterms:modified xsi:type="dcterms:W3CDTF">2019-07-04T12:28:01Z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